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47023F62"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r w:rsidR="00CE2487">
        <w:rPr>
          <w:rFonts w:ascii="Bio Sans" w:hAnsi="Bio Sans"/>
          <w:b/>
          <w:caps/>
          <w:sz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2FF163EA" w14:textId="77777777" w:rsidR="00410AB6" w:rsidRPr="00410AB6" w:rsidRDefault="00410AB6" w:rsidP="00410AB6">
      <w:pPr>
        <w:pStyle w:val="StandardWeb"/>
        <w:rPr>
          <w:rFonts w:ascii="Bio Sans" w:hAnsi="Bio Sans" w:cs="Arial"/>
          <w:b/>
          <w:sz w:val="32"/>
          <w:szCs w:val="32"/>
        </w:rPr>
      </w:pPr>
      <w:r w:rsidRPr="00410AB6">
        <w:rPr>
          <w:rFonts w:ascii="Bio Sans" w:hAnsi="Bio Sans" w:cs="Arial"/>
          <w:b/>
          <w:sz w:val="32"/>
          <w:szCs w:val="32"/>
        </w:rPr>
        <w:t>Schmersal establishes new subsidiary in Ho Chi Minh City</w:t>
      </w:r>
    </w:p>
    <w:p w14:paraId="5A92E0F2" w14:textId="77777777" w:rsidR="00410AB6" w:rsidRPr="00410AB6" w:rsidRDefault="00410AB6" w:rsidP="00410AB6">
      <w:pPr>
        <w:pStyle w:val="StandardWeb"/>
        <w:rPr>
          <w:rFonts w:ascii="Bio Sans" w:hAnsi="Bio Sans" w:cs="Arial"/>
          <w:b/>
          <w:sz w:val="32"/>
          <w:szCs w:val="32"/>
        </w:rPr>
      </w:pPr>
    </w:p>
    <w:p w14:paraId="1489160F" w14:textId="4FCC950E" w:rsidR="000123D7" w:rsidRPr="00736B41" w:rsidRDefault="00410AB6" w:rsidP="00410AB6">
      <w:pPr>
        <w:pStyle w:val="StandardWeb"/>
        <w:spacing w:before="0" w:beforeAutospacing="0" w:after="0" w:afterAutospacing="0"/>
        <w:rPr>
          <w:rFonts w:ascii="Bio Sans" w:hAnsi="Bio Sans" w:cs="Arial"/>
          <w:b/>
          <w:sz w:val="22"/>
          <w:szCs w:val="22"/>
        </w:rPr>
      </w:pPr>
      <w:r w:rsidRPr="00410AB6">
        <w:rPr>
          <w:rFonts w:ascii="Bio Sans" w:hAnsi="Bio Sans" w:cs="Arial"/>
          <w:b/>
          <w:sz w:val="32"/>
          <w:szCs w:val="32"/>
        </w:rPr>
        <w:t>Nguyen Huy Truong appointed Country Manager for Vietnam</w:t>
      </w:r>
    </w:p>
    <w:p w14:paraId="5431E34A" w14:textId="77777777" w:rsidR="004846AB" w:rsidRDefault="004846AB" w:rsidP="00D843BA">
      <w:pPr>
        <w:pStyle w:val="StandardWeb"/>
        <w:rPr>
          <w:rFonts w:ascii="Bio Sans" w:hAnsi="Bio Sans"/>
          <w:b/>
          <w:sz w:val="22"/>
        </w:rPr>
      </w:pPr>
    </w:p>
    <w:p w14:paraId="1DB140B4" w14:textId="7E3A4BE7" w:rsidR="00CF792B" w:rsidRPr="00CF792B" w:rsidRDefault="00694415" w:rsidP="00CF792B">
      <w:pPr>
        <w:pStyle w:val="StandardWeb"/>
        <w:rPr>
          <w:rFonts w:ascii="Bio Sans" w:hAnsi="Bio Sans"/>
          <w:bCs/>
        </w:rPr>
      </w:pPr>
      <w:r>
        <w:rPr>
          <w:rFonts w:ascii="Bio Sans" w:hAnsi="Bio Sans"/>
          <w:b/>
          <w:sz w:val="22"/>
        </w:rPr>
        <w:t>Wuppertal</w:t>
      </w:r>
      <w:r w:rsidR="00410AB6">
        <w:rPr>
          <w:rFonts w:ascii="Bio Sans" w:hAnsi="Bio Sans"/>
          <w:b/>
          <w:sz w:val="22"/>
        </w:rPr>
        <w:t xml:space="preserve"> / </w:t>
      </w:r>
      <w:r w:rsidR="00410AB6" w:rsidRPr="00410AB6">
        <w:rPr>
          <w:rFonts w:ascii="Bio Sans" w:hAnsi="Bio Sans"/>
          <w:b/>
          <w:sz w:val="22"/>
        </w:rPr>
        <w:t>Ho Chi Minh City</w:t>
      </w:r>
      <w:r>
        <w:rPr>
          <w:rFonts w:ascii="Bio Sans" w:hAnsi="Bio Sans"/>
          <w:b/>
          <w:sz w:val="22"/>
        </w:rPr>
        <w:t xml:space="preserve">, </w:t>
      </w:r>
      <w:r w:rsidR="00800386">
        <w:rPr>
          <w:rFonts w:ascii="Bio Sans" w:hAnsi="Bio Sans"/>
          <w:b/>
          <w:sz w:val="22"/>
        </w:rPr>
        <w:t>19</w:t>
      </w:r>
      <w:r w:rsidR="004846AB">
        <w:rPr>
          <w:rFonts w:ascii="Bio Sans" w:hAnsi="Bio Sans"/>
          <w:b/>
          <w:sz w:val="22"/>
        </w:rPr>
        <w:t xml:space="preserve"> Ju</w:t>
      </w:r>
      <w:r w:rsidR="00E40EC4">
        <w:rPr>
          <w:rFonts w:ascii="Bio Sans" w:hAnsi="Bio Sans"/>
          <w:b/>
          <w:sz w:val="22"/>
        </w:rPr>
        <w:t>ly</w:t>
      </w:r>
      <w:r>
        <w:rPr>
          <w:rFonts w:ascii="Bio Sans" w:hAnsi="Bio Sans"/>
          <w:b/>
          <w:sz w:val="22"/>
        </w:rPr>
        <w:t xml:space="preserve"> 2024</w:t>
      </w:r>
      <w:r>
        <w:rPr>
          <w:rFonts w:ascii="Bio Sans" w:hAnsi="Bio Sans"/>
          <w:b/>
        </w:rPr>
        <w:t xml:space="preserve">.  </w:t>
      </w:r>
      <w:r w:rsidR="00CF792B" w:rsidRPr="00CF792B">
        <w:rPr>
          <w:rFonts w:ascii="Bio Sans" w:hAnsi="Bio Sans"/>
          <w:bCs/>
        </w:rPr>
        <w:t>The Schmersal Group has founded a new subsidiary in Ho Chi Minh City</w:t>
      </w:r>
      <w:r w:rsidR="009E5FF4">
        <w:rPr>
          <w:rFonts w:ascii="Bio Sans" w:hAnsi="Bio Sans"/>
          <w:bCs/>
        </w:rPr>
        <w:t xml:space="preserve">: </w:t>
      </w:r>
      <w:r w:rsidR="00CF792B" w:rsidRPr="00CF792B">
        <w:rPr>
          <w:rFonts w:ascii="Bio Sans" w:hAnsi="Bio Sans"/>
          <w:bCs/>
        </w:rPr>
        <w:t xml:space="preserve">Schmersal Vietnam Co. </w:t>
      </w:r>
      <w:r w:rsidR="00B624D0" w:rsidRPr="00B624D0">
        <w:rPr>
          <w:rFonts w:ascii="Bio Sans" w:hAnsi="Bio Sans"/>
          <w:bCs/>
        </w:rPr>
        <w:t>Ltd</w:t>
      </w:r>
      <w:r w:rsidR="00B624D0">
        <w:rPr>
          <w:rFonts w:ascii="Bio Sans" w:hAnsi="Bio Sans"/>
          <w:bCs/>
        </w:rPr>
        <w:t>.</w:t>
      </w:r>
    </w:p>
    <w:p w14:paraId="15A8E75D" w14:textId="59D3E65F" w:rsidR="00D843BA" w:rsidRDefault="00A56680" w:rsidP="00CF792B">
      <w:pPr>
        <w:pStyle w:val="StandardWeb"/>
        <w:rPr>
          <w:rFonts w:ascii="Bio Sans" w:hAnsi="Bio Sans"/>
          <w:bCs/>
        </w:rPr>
      </w:pPr>
      <w:r w:rsidRPr="00A56680">
        <w:rPr>
          <w:rFonts w:ascii="Bio Sans" w:hAnsi="Bio Sans"/>
          <w:bCs/>
        </w:rPr>
        <w:t xml:space="preserve">On 1 June 2024, </w:t>
      </w:r>
      <w:r w:rsidR="00CF792B" w:rsidRPr="00CF792B">
        <w:rPr>
          <w:rFonts w:ascii="Bio Sans" w:hAnsi="Bio Sans"/>
          <w:bCs/>
        </w:rPr>
        <w:t xml:space="preserve">Nguyen Huy Truong took up his position as Country Manager at Schmersal </w:t>
      </w:r>
      <w:r w:rsidR="0017614A">
        <w:rPr>
          <w:rFonts w:ascii="Bio Sans" w:hAnsi="Bio Sans"/>
          <w:bCs/>
        </w:rPr>
        <w:t xml:space="preserve">Vietnam </w:t>
      </w:r>
      <w:r w:rsidR="00CF792B" w:rsidRPr="00CF792B">
        <w:rPr>
          <w:rFonts w:ascii="Bio Sans" w:hAnsi="Bio Sans"/>
          <w:bCs/>
        </w:rPr>
        <w:t xml:space="preserve">in Ho Chi Minh City. He has more than 19 years of experience in industrial automation and mechanical engineering and has worked for several well-known international manufacturers of automation technology. His aim is to put the new subsidiary in Vietnam on a solid </w:t>
      </w:r>
      <w:r w:rsidR="00442670">
        <w:rPr>
          <w:rFonts w:ascii="Bio Sans" w:hAnsi="Bio Sans"/>
          <w:bCs/>
        </w:rPr>
        <w:t>basis</w:t>
      </w:r>
      <w:r w:rsidR="00CF792B" w:rsidRPr="00CF792B">
        <w:rPr>
          <w:rFonts w:ascii="Bio Sans" w:hAnsi="Bio Sans"/>
          <w:bCs/>
        </w:rPr>
        <w:t xml:space="preserve"> in order to achieve sustainable growth in the region.</w:t>
      </w:r>
    </w:p>
    <w:p w14:paraId="0C4F12F0" w14:textId="752D3662" w:rsidR="00F87998" w:rsidRDefault="00F87998" w:rsidP="00CF792B">
      <w:pPr>
        <w:pStyle w:val="StandardWeb"/>
        <w:rPr>
          <w:rFonts w:ascii="Bio Sans" w:hAnsi="Bio Sans"/>
          <w:bCs/>
        </w:rPr>
      </w:pPr>
      <w:r w:rsidRPr="00F87998">
        <w:rPr>
          <w:rFonts w:ascii="Bio Sans" w:hAnsi="Bio Sans"/>
          <w:bCs/>
        </w:rPr>
        <w:t>‘The establishment of the new subsidiary in Ho Chi Minh City is an important strategic step for the Schmersal Group to further expand its presence in Asia,’ explains Uwe Seeger, Director Middle East, Schmersal Group. Schmersal has production facilit</w:t>
      </w:r>
      <w:r w:rsidR="00DF2669">
        <w:rPr>
          <w:rFonts w:ascii="Bio Sans" w:hAnsi="Bio Sans"/>
          <w:bCs/>
        </w:rPr>
        <w:t>ies</w:t>
      </w:r>
      <w:r w:rsidRPr="00F87998">
        <w:rPr>
          <w:rFonts w:ascii="Bio Sans" w:hAnsi="Bio Sans"/>
          <w:bCs/>
        </w:rPr>
        <w:t xml:space="preserve"> in </w:t>
      </w:r>
      <w:r w:rsidR="00800386">
        <w:rPr>
          <w:rFonts w:ascii="Bio Sans" w:hAnsi="Bio Sans"/>
          <w:bCs/>
        </w:rPr>
        <w:t xml:space="preserve">China and </w:t>
      </w:r>
      <w:r w:rsidRPr="00F87998">
        <w:rPr>
          <w:rFonts w:ascii="Bio Sans" w:hAnsi="Bio Sans"/>
          <w:bCs/>
        </w:rPr>
        <w:t xml:space="preserve">India, subsidiaries in Japan and Thailand </w:t>
      </w:r>
      <w:r>
        <w:rPr>
          <w:rFonts w:ascii="Bio Sans" w:hAnsi="Bio Sans"/>
          <w:bCs/>
        </w:rPr>
        <w:t>and</w:t>
      </w:r>
      <w:r w:rsidR="00484D6B">
        <w:rPr>
          <w:rFonts w:ascii="Bio Sans" w:hAnsi="Bio Sans"/>
          <w:bCs/>
        </w:rPr>
        <w:t xml:space="preserve"> sales</w:t>
      </w:r>
      <w:r w:rsidRPr="00F87998">
        <w:rPr>
          <w:rFonts w:ascii="Bio Sans" w:hAnsi="Bio Sans"/>
          <w:bCs/>
        </w:rPr>
        <w:t xml:space="preserve"> offices in other Asian countries.  </w:t>
      </w:r>
    </w:p>
    <w:p w14:paraId="5D1D6D6C" w14:textId="70459960" w:rsidR="00F452E8" w:rsidRDefault="00F452E8" w:rsidP="00CF792B">
      <w:pPr>
        <w:pStyle w:val="StandardWeb"/>
        <w:rPr>
          <w:rFonts w:ascii="Bio Sans" w:hAnsi="Bio Sans"/>
          <w:bCs/>
        </w:rPr>
      </w:pPr>
      <w:r w:rsidRPr="00F452E8">
        <w:rPr>
          <w:rFonts w:ascii="Bio Sans" w:hAnsi="Bio Sans"/>
          <w:bCs/>
        </w:rPr>
        <w:t>Vietnam is one of the fastest growing economies in the world and has experienced significant GDP growth in recent years. The country has a young, dynamic and increasingly well-educated workforce.</w:t>
      </w:r>
    </w:p>
    <w:p w14:paraId="3E4C0B52" w14:textId="344975B3" w:rsidR="00DE7B9F" w:rsidRPr="00DE7B9F" w:rsidRDefault="00DE7B9F" w:rsidP="00DE7B9F">
      <w:pPr>
        <w:pStyle w:val="StandardWeb"/>
        <w:rPr>
          <w:rFonts w:ascii="Bio Sans" w:hAnsi="Bio Sans"/>
          <w:bCs/>
        </w:rPr>
      </w:pPr>
      <w:r w:rsidRPr="00DE7B9F">
        <w:rPr>
          <w:rFonts w:ascii="Bio Sans" w:hAnsi="Bio Sans"/>
          <w:bCs/>
        </w:rPr>
        <w:t xml:space="preserve">In addition, the demand for modern machinery in the manufacturing industry is increasing - and with it the demand for machine safety solutions. The aim is therefore to establish Schmersal in Vietnam as one of the top suppliers of components, systems and solutions for machine safety. In addition, Schmersal Vietnam also offers the safety services of </w:t>
      </w:r>
      <w:r w:rsidR="00013A3C">
        <w:rPr>
          <w:rFonts w:ascii="Bio Sans" w:hAnsi="Bio Sans"/>
          <w:bCs/>
        </w:rPr>
        <w:t xml:space="preserve">Schmersal’s </w:t>
      </w:r>
      <w:r w:rsidRPr="00DE7B9F">
        <w:rPr>
          <w:rFonts w:ascii="Bio Sans" w:hAnsi="Bio Sans"/>
          <w:bCs/>
        </w:rPr>
        <w:t>tec.nicum division.</w:t>
      </w:r>
    </w:p>
    <w:p w14:paraId="35A19A08" w14:textId="79B8D475" w:rsidR="00DE7B9F" w:rsidRDefault="00DE7B9F" w:rsidP="00DE7B9F">
      <w:pPr>
        <w:pStyle w:val="StandardWeb"/>
        <w:rPr>
          <w:rFonts w:ascii="Bio Sans" w:hAnsi="Bio Sans"/>
          <w:bCs/>
        </w:rPr>
      </w:pPr>
      <w:r w:rsidRPr="00DE7B9F">
        <w:rPr>
          <w:rFonts w:ascii="Bio Sans" w:hAnsi="Bio Sans"/>
          <w:bCs/>
        </w:rPr>
        <w:lastRenderedPageBreak/>
        <w:t xml:space="preserve">‘Vietnam's location in Southeast Asia makes the country a strategic hub for trade and </w:t>
      </w:r>
      <w:r w:rsidR="00635097">
        <w:rPr>
          <w:rFonts w:ascii="Bio Sans" w:hAnsi="Bio Sans"/>
          <w:bCs/>
        </w:rPr>
        <w:t>provides</w:t>
      </w:r>
      <w:r w:rsidRPr="00DE7B9F">
        <w:rPr>
          <w:rFonts w:ascii="Bio Sans" w:hAnsi="Bio Sans"/>
          <w:bCs/>
        </w:rPr>
        <w:t xml:space="preserve"> access to </w:t>
      </w:r>
      <w:r w:rsidR="00635097">
        <w:rPr>
          <w:rFonts w:ascii="Bio Sans" w:hAnsi="Bio Sans"/>
          <w:bCs/>
        </w:rPr>
        <w:t>key</w:t>
      </w:r>
      <w:r w:rsidRPr="00DE7B9F">
        <w:rPr>
          <w:rFonts w:ascii="Bio Sans" w:hAnsi="Bio Sans"/>
          <w:bCs/>
        </w:rPr>
        <w:t xml:space="preserve"> markets such as China, Japan and the ASEAN region,’ says Uwe Seeger.</w:t>
      </w:r>
    </w:p>
    <w:p w14:paraId="4D039E27" w14:textId="70C400BA" w:rsidR="009A67ED" w:rsidRPr="009A67ED" w:rsidRDefault="009A67ED" w:rsidP="00DE7B9F">
      <w:pPr>
        <w:pStyle w:val="StandardWeb"/>
        <w:rPr>
          <w:rFonts w:ascii="Bio Sans" w:hAnsi="Bio Sans"/>
          <w:b/>
        </w:rPr>
      </w:pPr>
      <w:r w:rsidRPr="009A67ED">
        <w:rPr>
          <w:rFonts w:ascii="Bio Sans" w:hAnsi="Bio Sans"/>
          <w:b/>
        </w:rPr>
        <w:t>Contact:</w:t>
      </w:r>
    </w:p>
    <w:p w14:paraId="449883E7" w14:textId="77777777" w:rsidR="009A67ED" w:rsidRPr="009A67ED" w:rsidRDefault="009A67ED" w:rsidP="009A67ED">
      <w:pPr>
        <w:pStyle w:val="StandardWeb"/>
        <w:spacing w:before="0" w:beforeAutospacing="0" w:after="0" w:afterAutospacing="0"/>
        <w:rPr>
          <w:rFonts w:ascii="Bio Sans" w:hAnsi="Bio Sans"/>
          <w:bCs/>
        </w:rPr>
      </w:pPr>
      <w:r w:rsidRPr="009A67ED">
        <w:rPr>
          <w:rFonts w:ascii="Bio Sans" w:hAnsi="Bio Sans"/>
          <w:bCs/>
        </w:rPr>
        <w:t>Schmersal Vietnam</w:t>
      </w:r>
    </w:p>
    <w:p w14:paraId="379964E2" w14:textId="77777777" w:rsidR="009A67ED" w:rsidRPr="009A67ED" w:rsidRDefault="009A67ED" w:rsidP="009A67ED">
      <w:pPr>
        <w:pStyle w:val="StandardWeb"/>
        <w:spacing w:before="0" w:beforeAutospacing="0" w:after="0" w:afterAutospacing="0"/>
        <w:rPr>
          <w:rFonts w:ascii="Bio Sans" w:hAnsi="Bio Sans"/>
          <w:bCs/>
        </w:rPr>
      </w:pPr>
      <w:r w:rsidRPr="009A67ED">
        <w:rPr>
          <w:rFonts w:ascii="Bio Sans" w:hAnsi="Bio Sans"/>
          <w:bCs/>
        </w:rPr>
        <w:t xml:space="preserve">The Executive Centre Vietnam Ltd </w:t>
      </w:r>
    </w:p>
    <w:p w14:paraId="6C0A148F" w14:textId="77777777" w:rsidR="009A67ED" w:rsidRPr="009A67ED" w:rsidRDefault="009A67ED" w:rsidP="009A67ED">
      <w:pPr>
        <w:pStyle w:val="StandardWeb"/>
        <w:spacing w:before="0" w:beforeAutospacing="0" w:after="0" w:afterAutospacing="0"/>
        <w:rPr>
          <w:rFonts w:ascii="Bio Sans" w:hAnsi="Bio Sans"/>
          <w:bCs/>
        </w:rPr>
      </w:pPr>
      <w:r w:rsidRPr="009A67ED">
        <w:rPr>
          <w:rFonts w:ascii="Bio Sans" w:hAnsi="Bio Sans"/>
          <w:bCs/>
        </w:rPr>
        <w:t>Level 4, Friendship Tower</w:t>
      </w:r>
    </w:p>
    <w:p w14:paraId="3F49655F" w14:textId="77777777" w:rsidR="009A67ED" w:rsidRPr="00DF2669" w:rsidRDefault="009A67ED" w:rsidP="009A67ED">
      <w:pPr>
        <w:pStyle w:val="StandardWeb"/>
        <w:spacing w:before="0" w:beforeAutospacing="0" w:after="0" w:afterAutospacing="0"/>
        <w:rPr>
          <w:rFonts w:ascii="Bio Sans" w:hAnsi="Bio Sans"/>
          <w:bCs/>
          <w:lang w:val="en-US"/>
        </w:rPr>
      </w:pPr>
      <w:r w:rsidRPr="00DF2669">
        <w:rPr>
          <w:rFonts w:ascii="Bio Sans" w:hAnsi="Bio Sans"/>
          <w:bCs/>
          <w:lang w:val="en-US"/>
        </w:rPr>
        <w:t xml:space="preserve">31 Le Duan Street, Ben Nghe Ward, </w:t>
      </w:r>
    </w:p>
    <w:p w14:paraId="352730B4" w14:textId="77777777" w:rsidR="009A67ED" w:rsidRPr="009A67ED" w:rsidRDefault="009A67ED" w:rsidP="009A67ED">
      <w:pPr>
        <w:pStyle w:val="StandardWeb"/>
        <w:spacing w:before="0" w:beforeAutospacing="0" w:after="0" w:afterAutospacing="0"/>
        <w:rPr>
          <w:rFonts w:ascii="Bio Sans" w:hAnsi="Bio Sans"/>
          <w:bCs/>
        </w:rPr>
      </w:pPr>
      <w:r w:rsidRPr="009A67ED">
        <w:rPr>
          <w:rFonts w:ascii="Bio Sans" w:hAnsi="Bio Sans"/>
          <w:bCs/>
        </w:rPr>
        <w:t>District 1, Ho Chi Minh City</w:t>
      </w:r>
    </w:p>
    <w:p w14:paraId="48E49689" w14:textId="5AE34DD0" w:rsidR="009A67ED" w:rsidRDefault="009A67ED" w:rsidP="009A67ED">
      <w:pPr>
        <w:pStyle w:val="StandardWeb"/>
        <w:spacing w:before="0" w:beforeAutospacing="0" w:after="0" w:afterAutospacing="0"/>
        <w:rPr>
          <w:rFonts w:ascii="Bio Sans" w:hAnsi="Bio Sans"/>
          <w:bCs/>
        </w:rPr>
      </w:pPr>
      <w:r w:rsidRPr="009A67ED">
        <w:rPr>
          <w:rFonts w:ascii="Bio Sans" w:hAnsi="Bio Sans"/>
          <w:bCs/>
        </w:rPr>
        <w:t>Vietnam</w:t>
      </w:r>
    </w:p>
    <w:p w14:paraId="201E84EE" w14:textId="77777777" w:rsidR="00DA6F4E" w:rsidRPr="000D53AE" w:rsidRDefault="00DA6F4E" w:rsidP="00DA6F4E">
      <w:pPr>
        <w:pStyle w:val="StandardWeb"/>
        <w:spacing w:before="0" w:beforeAutospacing="0" w:after="0" w:afterAutospacing="0"/>
        <w:rPr>
          <w:rFonts w:ascii="Bio Sans" w:hAnsi="Bio Sans" w:cs="Arial"/>
          <w:bCs/>
        </w:rPr>
      </w:pPr>
      <w:r w:rsidRPr="008900B4">
        <w:rPr>
          <w:rFonts w:ascii="Bio Sans" w:hAnsi="Bio Sans" w:cs="Arial"/>
          <w:bCs/>
        </w:rPr>
        <w:t>Phone: +84 909 829 680/ +84 909 097 283</w:t>
      </w:r>
    </w:p>
    <w:p w14:paraId="30FE2001" w14:textId="77777777" w:rsidR="00DA6F4E" w:rsidRDefault="00DA6F4E" w:rsidP="009A67ED">
      <w:pPr>
        <w:pStyle w:val="StandardWeb"/>
        <w:spacing w:before="0" w:beforeAutospacing="0" w:after="0" w:afterAutospacing="0"/>
        <w:rPr>
          <w:rFonts w:ascii="Bio Sans" w:hAnsi="Bio Sans"/>
          <w:bCs/>
        </w:rPr>
      </w:pPr>
    </w:p>
    <w:p w14:paraId="6BF1765D" w14:textId="77777777" w:rsidR="004A1E61" w:rsidRDefault="004A1E61" w:rsidP="003B5B79">
      <w:pPr>
        <w:rPr>
          <w:rFonts w:ascii="Bio Sans" w:hAnsi="Bio Sans"/>
          <w:b/>
          <w:sz w:val="24"/>
        </w:rPr>
      </w:pPr>
    </w:p>
    <w:p w14:paraId="5D8146CC" w14:textId="77777777" w:rsidR="004A1E61" w:rsidRDefault="004A1E61" w:rsidP="003B5B79">
      <w:pPr>
        <w:rPr>
          <w:rFonts w:ascii="Bio Sans" w:hAnsi="Bio Sans"/>
          <w:b/>
          <w:sz w:val="24"/>
        </w:rPr>
      </w:pPr>
    </w:p>
    <w:p w14:paraId="6AEEC69C" w14:textId="62C93EF6" w:rsidR="00C176CD" w:rsidRDefault="00C176CD" w:rsidP="003B5B79">
      <w:pPr>
        <w:rPr>
          <w:rFonts w:ascii="Bio Sans" w:hAnsi="Bio Sans"/>
          <w:b/>
          <w:sz w:val="24"/>
        </w:rPr>
      </w:pPr>
      <w:r>
        <w:rPr>
          <w:rFonts w:ascii="Bio Sans" w:hAnsi="Bio Sans"/>
          <w:b/>
          <w:sz w:val="24"/>
        </w:rPr>
        <w:t xml:space="preserve">Photo </w:t>
      </w:r>
      <w:r w:rsidR="00710B7C">
        <w:rPr>
          <w:rFonts w:ascii="Bio Sans" w:hAnsi="Bio Sans"/>
          <w:b/>
          <w:sz w:val="24"/>
        </w:rPr>
        <w:t xml:space="preserve">in print quality </w:t>
      </w:r>
      <w:r>
        <w:rPr>
          <w:rFonts w:ascii="Bio Sans" w:hAnsi="Bio Sans"/>
          <w:b/>
          <w:sz w:val="24"/>
        </w:rPr>
        <w:t xml:space="preserve">for download: </w:t>
      </w:r>
    </w:p>
    <w:p w14:paraId="00C0665F" w14:textId="77777777" w:rsidR="00881941" w:rsidRPr="0085296C" w:rsidRDefault="00000000" w:rsidP="00881941">
      <w:pPr>
        <w:rPr>
          <w:rFonts w:ascii="Bio Sans" w:hAnsi="Bio Sans" w:cs="Arial"/>
          <w:bCs/>
          <w:sz w:val="22"/>
          <w:szCs w:val="22"/>
        </w:rPr>
      </w:pPr>
      <w:hyperlink r:id="rId8" w:history="1">
        <w:r w:rsidR="00881941" w:rsidRPr="0085296C">
          <w:rPr>
            <w:rStyle w:val="Hyperlink"/>
            <w:rFonts w:ascii="Bio Sans" w:hAnsi="Bio Sans" w:cs="Arial"/>
            <w:bCs/>
            <w:sz w:val="22"/>
            <w:szCs w:val="22"/>
          </w:rPr>
          <w:t>https://products.schmersal.com/media/images/PHO_DES_BUI_013f23_SALL_AINL_V1.jpg</w:t>
        </w:r>
      </w:hyperlink>
    </w:p>
    <w:p w14:paraId="4101B636" w14:textId="77777777" w:rsidR="009B437B" w:rsidRPr="00736B41" w:rsidRDefault="009B437B" w:rsidP="003B5B79">
      <w:pPr>
        <w:rPr>
          <w:rFonts w:ascii="Bio Sans" w:hAnsi="Bio Sans" w:cs="Arial"/>
          <w:b/>
          <w:sz w:val="24"/>
          <w:szCs w:val="24"/>
        </w:rPr>
      </w:pPr>
    </w:p>
    <w:p w14:paraId="09BFD160" w14:textId="77777777" w:rsidR="00875BFD" w:rsidRPr="00736B41" w:rsidRDefault="00875BFD" w:rsidP="003B5B79">
      <w:pPr>
        <w:rPr>
          <w:rFonts w:ascii="Bio Sans" w:hAnsi="Bio Sans" w:cs="Arial"/>
          <w:b/>
          <w:sz w:val="24"/>
          <w:szCs w:val="24"/>
        </w:rPr>
      </w:pPr>
    </w:p>
    <w:p w14:paraId="13E21E2C" w14:textId="57CA9DAD" w:rsidR="00226981" w:rsidRPr="00736B41" w:rsidRDefault="00226981" w:rsidP="003B5B79">
      <w:pPr>
        <w:rPr>
          <w:rFonts w:ascii="Bio Sans" w:hAnsi="Bio Sans" w:cs="Arial"/>
          <w:b/>
          <w:sz w:val="24"/>
          <w:szCs w:val="24"/>
        </w:rPr>
      </w:pPr>
      <w:r>
        <w:rPr>
          <w:rFonts w:ascii="Bio Sans" w:hAnsi="Bio Sans"/>
          <w:b/>
          <w:sz w:val="24"/>
        </w:rPr>
        <w:t xml:space="preserve">Image caption: </w:t>
      </w:r>
    </w:p>
    <w:p w14:paraId="303301C2" w14:textId="4903D62B" w:rsidR="002772CE" w:rsidRDefault="00526869" w:rsidP="009F22B2">
      <w:pPr>
        <w:rPr>
          <w:rFonts w:ascii="Bio Sans" w:hAnsi="Bio Sans" w:cs="Arial"/>
          <w:bCs/>
          <w:sz w:val="24"/>
          <w:szCs w:val="24"/>
        </w:rPr>
      </w:pPr>
      <w:r w:rsidRPr="00526869">
        <w:rPr>
          <w:rFonts w:ascii="Bio Sans" w:hAnsi="Bio Sans" w:cs="Arial"/>
          <w:bCs/>
          <w:sz w:val="24"/>
          <w:szCs w:val="24"/>
        </w:rPr>
        <w:t>The office building of the Schmersal Group's new subsidiary in Ho Chi Minh City.</w:t>
      </w:r>
    </w:p>
    <w:p w14:paraId="646E2613" w14:textId="77777777" w:rsidR="0097740F" w:rsidRPr="00E16423" w:rsidRDefault="0097740F" w:rsidP="009F22B2">
      <w:pPr>
        <w:rPr>
          <w:rFonts w:ascii="Bio Sans" w:hAnsi="Bio Sans" w:cs="Arial"/>
          <w:bCs/>
          <w:sz w:val="24"/>
          <w:szCs w:val="24"/>
        </w:rPr>
      </w:pPr>
    </w:p>
    <w:p w14:paraId="7117469C" w14:textId="77777777" w:rsidR="00F231EC" w:rsidRDefault="00F231EC" w:rsidP="009F22B2">
      <w:pPr>
        <w:rPr>
          <w:rFonts w:ascii="Bio Sans" w:hAnsi="Bio Sans" w:cs="Arial"/>
          <w:b/>
          <w:sz w:val="22"/>
          <w:szCs w:val="22"/>
        </w:rPr>
      </w:pPr>
    </w:p>
    <w:p w14:paraId="0DD7ED75" w14:textId="77777777" w:rsidR="00821850" w:rsidRDefault="00821850" w:rsidP="009F22B2">
      <w:pPr>
        <w:rPr>
          <w:rFonts w:ascii="Bio Sans" w:hAnsi="Bio Sans" w:cs="Arial"/>
          <w:b/>
          <w:sz w:val="22"/>
          <w:szCs w:val="22"/>
        </w:rPr>
      </w:pPr>
    </w:p>
    <w:p w14:paraId="0E57E883" w14:textId="77777777" w:rsidR="00821850" w:rsidRPr="00736B41" w:rsidRDefault="00821850" w:rsidP="009F22B2">
      <w:pPr>
        <w:rPr>
          <w:rFonts w:ascii="Bio Sans" w:hAnsi="Bio Sans" w:cs="Arial"/>
          <w:b/>
          <w:sz w:val="22"/>
          <w:szCs w:val="22"/>
        </w:rPr>
      </w:pPr>
    </w:p>
    <w:p w14:paraId="570B8CBB" w14:textId="39259022" w:rsidR="009F22B2" w:rsidRPr="005A0EBA" w:rsidRDefault="009F22B2" w:rsidP="009F22B2">
      <w:pPr>
        <w:rPr>
          <w:rFonts w:ascii="Bio Sans" w:hAnsi="Bio Sans" w:cs="Arial"/>
          <w:b/>
          <w:sz w:val="22"/>
          <w:szCs w:val="22"/>
          <w:lang w:val="en-US"/>
        </w:rPr>
      </w:pPr>
      <w:r w:rsidRPr="005A0EBA">
        <w:rPr>
          <w:rFonts w:ascii="Bio Sans" w:hAnsi="Bio Sans"/>
          <w:b/>
          <w:sz w:val="22"/>
          <w:lang w:val="en-US"/>
        </w:rPr>
        <w:t>Media contact:</w:t>
      </w:r>
    </w:p>
    <w:p w14:paraId="7122CF40" w14:textId="77777777" w:rsidR="009F22B2" w:rsidRPr="005A0EBA" w:rsidRDefault="009F22B2" w:rsidP="009F22B2">
      <w:pPr>
        <w:rPr>
          <w:rFonts w:ascii="Bio Sans" w:hAnsi="Bio Sans" w:cs="Arial"/>
          <w:sz w:val="22"/>
          <w:szCs w:val="22"/>
          <w:lang w:val="en-US"/>
        </w:rPr>
      </w:pPr>
      <w:r w:rsidRPr="005A0EBA">
        <w:rPr>
          <w:rFonts w:ascii="Bio Sans" w:hAnsi="Bio Sans"/>
          <w:sz w:val="22"/>
          <w:lang w:val="en-US"/>
        </w:rPr>
        <w:t xml:space="preserve">Sylvia Blömker </w:t>
      </w:r>
    </w:p>
    <w:p w14:paraId="5F75CAFA" w14:textId="1FD7F240" w:rsidR="009F22B2" w:rsidRPr="005A0EBA" w:rsidRDefault="009F22B2" w:rsidP="009F22B2">
      <w:pPr>
        <w:rPr>
          <w:rFonts w:ascii="Bio Sans" w:hAnsi="Bio Sans" w:cs="Arial"/>
          <w:sz w:val="22"/>
          <w:szCs w:val="22"/>
          <w:lang w:val="en-US"/>
        </w:rPr>
      </w:pPr>
      <w:r w:rsidRPr="005A0EBA">
        <w:rPr>
          <w:rFonts w:ascii="Bio Sans" w:hAnsi="Bio Sans"/>
          <w:sz w:val="22"/>
          <w:lang w:val="en-US"/>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w:t>
      </w:r>
      <w:r>
        <w:rPr>
          <w:rFonts w:ascii="Bio Sans" w:hAnsi="Bio Sans"/>
          <w:sz w:val="22"/>
        </w:rPr>
        <w:lastRenderedPageBreak/>
        <w:t>Schmersal Group develops safety systems and solutions for special requirements in a variety of user industries. Schmersal’s tec.nicum business division offers a comprehensive service portfolio to complement the range of solutions offered by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736B41" w:rsidRDefault="0056589C" w:rsidP="0056589C">
      <w:pPr>
        <w:rPr>
          <w:rFonts w:ascii="Bio Sans" w:hAnsi="Bio Sans" w:cs="Arial"/>
          <w:b/>
          <w:sz w:val="22"/>
          <w:szCs w:val="22"/>
        </w:rPr>
      </w:pPr>
    </w:p>
    <w:p w14:paraId="284DE003" w14:textId="40924410" w:rsidR="009F22B2" w:rsidRPr="00736B41" w:rsidRDefault="00000000" w:rsidP="009F22B2">
      <w:pPr>
        <w:rPr>
          <w:rFonts w:ascii="Bio Sans" w:hAnsi="Bio Sans" w:cs="Arial"/>
          <w:b/>
          <w:sz w:val="22"/>
          <w:szCs w:val="22"/>
        </w:rPr>
      </w:pPr>
      <w:hyperlink r:id="rId9"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1F3D3206" w:rsidR="009F22B2" w:rsidRPr="00736B41" w:rsidRDefault="00000000" w:rsidP="009F22B2">
      <w:pPr>
        <w:rPr>
          <w:rFonts w:ascii="Bio Sans" w:hAnsi="Bio Sans" w:cs="Arial"/>
          <w:b/>
          <w:sz w:val="22"/>
          <w:szCs w:val="22"/>
        </w:rPr>
      </w:pPr>
      <w:hyperlink r:id="rId10"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652BABE"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6268161F"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736B41" w:rsidSect="003C3A7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BB61" w14:textId="77777777" w:rsidR="009347D1" w:rsidRDefault="009347D1">
      <w:r>
        <w:separator/>
      </w:r>
    </w:p>
  </w:endnote>
  <w:endnote w:type="continuationSeparator" w:id="0">
    <w:p w14:paraId="3C850EDF" w14:textId="77777777" w:rsidR="009347D1" w:rsidRDefault="009347D1">
      <w:r>
        <w:continuationSeparator/>
      </w:r>
    </w:p>
  </w:endnote>
  <w:endnote w:type="continuationNotice" w:id="1">
    <w:p w14:paraId="09302266" w14:textId="77777777" w:rsidR="009347D1" w:rsidRDefault="00934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0657BF" w:rsidRDefault="003A7F6A">
    <w:pPr>
      <w:tabs>
        <w:tab w:val="left" w:pos="2410"/>
        <w:tab w:val="left" w:pos="3828"/>
        <w:tab w:val="left" w:pos="4962"/>
        <w:tab w:val="left" w:pos="6379"/>
        <w:tab w:val="left" w:pos="7513"/>
      </w:tabs>
      <w:ind w:left="-284" w:right="-853"/>
      <w:rPr>
        <w:color w:val="808080"/>
        <w:sz w:val="16"/>
        <w:lang w:val="de-DE"/>
      </w:rPr>
    </w:pPr>
    <w:r w:rsidRPr="000657BF">
      <w:rPr>
        <w:color w:val="808080"/>
        <w:sz w:val="16"/>
        <w:lang w:val="de-DE"/>
      </w:rPr>
      <w:t>Management</w:t>
    </w:r>
    <w:r w:rsidRPr="000657BF">
      <w:rPr>
        <w:color w:val="808080"/>
        <w:sz w:val="16"/>
        <w:lang w:val="de-DE"/>
      </w:rPr>
      <w:tab/>
      <w:t>District Court of Wuppertal, HRB 10376</w:t>
    </w:r>
    <w:r w:rsidRPr="000657BF">
      <w:rPr>
        <w:color w:val="808080"/>
        <w:sz w:val="16"/>
        <w:lang w:val="de-DE"/>
      </w:rPr>
      <w:tab/>
      <w:t>Dresdner Bank AG Wuppertal</w:t>
    </w:r>
    <w:r w:rsidRPr="000657BF">
      <w:rPr>
        <w:color w:val="808080"/>
        <w:sz w:val="16"/>
        <w:lang w:val="de-DE"/>
      </w:rPr>
      <w:tab/>
      <w:t>Deutsche Postbank AG</w:t>
    </w:r>
  </w:p>
  <w:p w14:paraId="79965DFE" w14:textId="77777777" w:rsidR="003A7F6A" w:rsidRPr="00461F21"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461F21">
      <w:rPr>
        <w:color w:val="808080"/>
        <w:sz w:val="16"/>
        <w:lang w:val="de-DE"/>
      </w:rPr>
      <w:t>DE 121 025 203</w:t>
    </w:r>
    <w:r w:rsidRPr="00461F21">
      <w:rPr>
        <w:color w:val="808080"/>
        <w:sz w:val="16"/>
        <w:lang w:val="de-DE"/>
      </w:rPr>
      <w:tab/>
      <w:t>BLZ 330 800 30, Account 5 611 672</w:t>
    </w:r>
    <w:r w:rsidRPr="00461F21">
      <w:rPr>
        <w:color w:val="808080"/>
        <w:sz w:val="16"/>
        <w:lang w:val="de-DE"/>
      </w:rPr>
      <w:tab/>
      <w:t>Branch office Essen</w:t>
    </w:r>
  </w:p>
  <w:p w14:paraId="18A0DA74" w14:textId="77777777" w:rsidR="003A7F6A" w:rsidRPr="000657BF" w:rsidRDefault="003A7F6A">
    <w:pPr>
      <w:pStyle w:val="Textkrper"/>
      <w:tabs>
        <w:tab w:val="clear" w:pos="6379"/>
        <w:tab w:val="clear" w:pos="7797"/>
        <w:tab w:val="left" w:pos="7513"/>
      </w:tabs>
      <w:ind w:left="-284"/>
      <w:rPr>
        <w:lang w:val="de-DE"/>
      </w:rPr>
    </w:pPr>
    <w:r w:rsidRPr="000657BF">
      <w:rPr>
        <w:lang w:val="de-DE"/>
      </w:rPr>
      <w:t>Registered office: Wuppertal</w:t>
    </w:r>
    <w:r w:rsidRPr="000657BF">
      <w:rPr>
        <w:lang w:val="de-DE"/>
      </w:rPr>
      <w:tab/>
      <w:t>Stadtsparkasse Wuppertal</w:t>
    </w:r>
    <w:r w:rsidRPr="000657BF">
      <w:rPr>
        <w:lang w:val="de-DE"/>
      </w:rPr>
      <w:tab/>
      <w:t>Deutsche Bank AG Wuppertal</w:t>
    </w:r>
    <w:r w:rsidRPr="000657BF">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E459" w14:textId="77777777" w:rsidR="009347D1" w:rsidRDefault="009347D1">
      <w:r>
        <w:separator/>
      </w:r>
    </w:p>
  </w:footnote>
  <w:footnote w:type="continuationSeparator" w:id="0">
    <w:p w14:paraId="63BAD9B9" w14:textId="77777777" w:rsidR="009347D1" w:rsidRDefault="009347D1">
      <w:r>
        <w:continuationSeparator/>
      </w:r>
    </w:p>
  </w:footnote>
  <w:footnote w:type="continuationNotice" w:id="1">
    <w:p w14:paraId="27B7ECD1" w14:textId="77777777" w:rsidR="009347D1" w:rsidRDefault="00934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288732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288732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6C433022"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657BF">
      <w:rPr>
        <w:rStyle w:val="Seitenzahl"/>
        <w:noProof/>
      </w:rPr>
      <w:t>18. March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3A3C"/>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1CD9"/>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57B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722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230F"/>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14A"/>
    <w:rsid w:val="001766E1"/>
    <w:rsid w:val="001771FF"/>
    <w:rsid w:val="00177944"/>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2CE"/>
    <w:rsid w:val="002777F4"/>
    <w:rsid w:val="002821CA"/>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26C2"/>
    <w:rsid w:val="002C3088"/>
    <w:rsid w:val="002C375A"/>
    <w:rsid w:val="002C4363"/>
    <w:rsid w:val="002C6465"/>
    <w:rsid w:val="002C6CD2"/>
    <w:rsid w:val="002D0354"/>
    <w:rsid w:val="002D1DB6"/>
    <w:rsid w:val="002D5085"/>
    <w:rsid w:val="002D7B50"/>
    <w:rsid w:val="002F153A"/>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4B"/>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3A79"/>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0AB6"/>
    <w:rsid w:val="00412C00"/>
    <w:rsid w:val="00414CE8"/>
    <w:rsid w:val="00415833"/>
    <w:rsid w:val="00415D1E"/>
    <w:rsid w:val="004175A7"/>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2670"/>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1F21"/>
    <w:rsid w:val="00465483"/>
    <w:rsid w:val="0046788B"/>
    <w:rsid w:val="00472062"/>
    <w:rsid w:val="0047484F"/>
    <w:rsid w:val="0047585F"/>
    <w:rsid w:val="004771FC"/>
    <w:rsid w:val="00477714"/>
    <w:rsid w:val="00481A3A"/>
    <w:rsid w:val="004846AB"/>
    <w:rsid w:val="00484D6B"/>
    <w:rsid w:val="004850C7"/>
    <w:rsid w:val="0048562F"/>
    <w:rsid w:val="00487611"/>
    <w:rsid w:val="00490B3F"/>
    <w:rsid w:val="00493312"/>
    <w:rsid w:val="00493328"/>
    <w:rsid w:val="00495A2F"/>
    <w:rsid w:val="00495AC9"/>
    <w:rsid w:val="004974F0"/>
    <w:rsid w:val="004A0451"/>
    <w:rsid w:val="004A1E6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869"/>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3A66"/>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0EBA"/>
    <w:rsid w:val="005A1F00"/>
    <w:rsid w:val="005A4D0D"/>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1D25"/>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097"/>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1F56"/>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0B7C"/>
    <w:rsid w:val="00712CE9"/>
    <w:rsid w:val="007130D6"/>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386"/>
    <w:rsid w:val="00800E10"/>
    <w:rsid w:val="0080472C"/>
    <w:rsid w:val="00806028"/>
    <w:rsid w:val="00806058"/>
    <w:rsid w:val="00806C34"/>
    <w:rsid w:val="00813BF9"/>
    <w:rsid w:val="00813FAF"/>
    <w:rsid w:val="00814BD9"/>
    <w:rsid w:val="00814E6F"/>
    <w:rsid w:val="00815FF2"/>
    <w:rsid w:val="00816FB9"/>
    <w:rsid w:val="008208DC"/>
    <w:rsid w:val="00821850"/>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8BF"/>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941"/>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825"/>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1B6"/>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47D1"/>
    <w:rsid w:val="0093524E"/>
    <w:rsid w:val="009359D7"/>
    <w:rsid w:val="009366C2"/>
    <w:rsid w:val="00940167"/>
    <w:rsid w:val="0094372D"/>
    <w:rsid w:val="00945273"/>
    <w:rsid w:val="00945509"/>
    <w:rsid w:val="00945975"/>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7740F"/>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A67ED"/>
    <w:rsid w:val="009B0915"/>
    <w:rsid w:val="009B2B53"/>
    <w:rsid w:val="009B41E2"/>
    <w:rsid w:val="009B437B"/>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E5FF4"/>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482E"/>
    <w:rsid w:val="00A56680"/>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5C3F"/>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5CB"/>
    <w:rsid w:val="00AF3A30"/>
    <w:rsid w:val="00AF4645"/>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5241"/>
    <w:rsid w:val="00B4657D"/>
    <w:rsid w:val="00B478C0"/>
    <w:rsid w:val="00B54AD5"/>
    <w:rsid w:val="00B556DD"/>
    <w:rsid w:val="00B55A4D"/>
    <w:rsid w:val="00B569F8"/>
    <w:rsid w:val="00B618FB"/>
    <w:rsid w:val="00B624D0"/>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BF7CC4"/>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2487"/>
    <w:rsid w:val="00CE3E93"/>
    <w:rsid w:val="00CE5669"/>
    <w:rsid w:val="00CE5C89"/>
    <w:rsid w:val="00CE6549"/>
    <w:rsid w:val="00CE6FEF"/>
    <w:rsid w:val="00CE7152"/>
    <w:rsid w:val="00CE7C01"/>
    <w:rsid w:val="00CE7F0A"/>
    <w:rsid w:val="00CE7F5C"/>
    <w:rsid w:val="00CF1DDA"/>
    <w:rsid w:val="00CF229E"/>
    <w:rsid w:val="00CF5B97"/>
    <w:rsid w:val="00CF792B"/>
    <w:rsid w:val="00D01C14"/>
    <w:rsid w:val="00D01C3E"/>
    <w:rsid w:val="00D038E4"/>
    <w:rsid w:val="00D04207"/>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6F4E"/>
    <w:rsid w:val="00DA7690"/>
    <w:rsid w:val="00DA79BF"/>
    <w:rsid w:val="00DA7A83"/>
    <w:rsid w:val="00DB2AB6"/>
    <w:rsid w:val="00DB32D3"/>
    <w:rsid w:val="00DB33DF"/>
    <w:rsid w:val="00DB4220"/>
    <w:rsid w:val="00DB4336"/>
    <w:rsid w:val="00DB587C"/>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E7B9F"/>
    <w:rsid w:val="00DF0B22"/>
    <w:rsid w:val="00DF0C11"/>
    <w:rsid w:val="00DF0DE6"/>
    <w:rsid w:val="00DF1AFE"/>
    <w:rsid w:val="00DF2669"/>
    <w:rsid w:val="00DF4E6D"/>
    <w:rsid w:val="00DF5A1F"/>
    <w:rsid w:val="00DF657F"/>
    <w:rsid w:val="00DF6837"/>
    <w:rsid w:val="00DF7CD4"/>
    <w:rsid w:val="00DF7DA6"/>
    <w:rsid w:val="00E07E73"/>
    <w:rsid w:val="00E07FA5"/>
    <w:rsid w:val="00E10071"/>
    <w:rsid w:val="00E102EF"/>
    <w:rsid w:val="00E16423"/>
    <w:rsid w:val="00E17646"/>
    <w:rsid w:val="00E2066F"/>
    <w:rsid w:val="00E21B54"/>
    <w:rsid w:val="00E2390F"/>
    <w:rsid w:val="00E26282"/>
    <w:rsid w:val="00E262E2"/>
    <w:rsid w:val="00E27283"/>
    <w:rsid w:val="00E30EEE"/>
    <w:rsid w:val="00E31441"/>
    <w:rsid w:val="00E35B0C"/>
    <w:rsid w:val="00E40693"/>
    <w:rsid w:val="00E40EC4"/>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164"/>
    <w:rsid w:val="00F42534"/>
    <w:rsid w:val="00F452E8"/>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768A6"/>
    <w:rsid w:val="00F817F6"/>
    <w:rsid w:val="00F828BA"/>
    <w:rsid w:val="00F82D4A"/>
    <w:rsid w:val="00F82EE7"/>
    <w:rsid w:val="00F83651"/>
    <w:rsid w:val="00F84028"/>
    <w:rsid w:val="00F86054"/>
    <w:rsid w:val="00F87998"/>
    <w:rsid w:val="00F87BD4"/>
    <w:rsid w:val="00F87E06"/>
    <w:rsid w:val="00F936B3"/>
    <w:rsid w:val="00F93B9D"/>
    <w:rsid w:val="00F951AF"/>
    <w:rsid w:val="00F96D78"/>
    <w:rsid w:val="00FA2D10"/>
    <w:rsid w:val="00FA4382"/>
    <w:rsid w:val="00FA49F5"/>
    <w:rsid w:val="00FA552A"/>
    <w:rsid w:val="00FA592B"/>
    <w:rsid w:val="00FA6CBF"/>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4B18"/>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04745745">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09033606">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DES_BUI_013f23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3692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2024-07-16T12:48:00Z</dcterms:created>
  <dcterms:modified xsi:type="dcterms:W3CDTF">2024-07-19T07:42:00Z</dcterms:modified>
</cp:coreProperties>
</file>